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A79" w14:textId="77777777" w:rsidR="00657723" w:rsidRDefault="00A32DF9">
      <w:pPr>
        <w:jc w:val="center"/>
        <w:rPr>
          <w:rFonts w:ascii="Arial" w:hAnsi="Arial" w:cs="Arial"/>
          <w:sz w:val="30"/>
          <w:szCs w:val="30"/>
        </w:rPr>
      </w:pPr>
      <w:r>
        <w:rPr>
          <w:rFonts w:ascii="Arial" w:hAnsi="Arial" w:cs="Arial"/>
          <w:sz w:val="30"/>
          <w:szCs w:val="30"/>
        </w:rPr>
        <w:t>HDP13</w:t>
      </w:r>
      <w:r>
        <w:rPr>
          <w:rFonts w:ascii="Arial" w:hAnsi="Arial" w:cs="Arial" w:hint="eastAsia"/>
          <w:sz w:val="30"/>
          <w:szCs w:val="30"/>
        </w:rPr>
        <w:t>5</w:t>
      </w:r>
      <w:r>
        <w:rPr>
          <w:rFonts w:ascii="Arial" w:hAnsi="Arial" w:cs="Arial"/>
          <w:sz w:val="30"/>
          <w:szCs w:val="30"/>
        </w:rPr>
        <w:t>V</w:t>
      </w:r>
      <w:r>
        <w:rPr>
          <w:rFonts w:ascii="Arial" w:hAnsi="Arial" w:cs="Arial"/>
        </w:rPr>
        <w:t xml:space="preserve"> </w:t>
      </w:r>
      <w:r>
        <w:rPr>
          <w:rFonts w:ascii="Arial" w:hAnsi="Arial" w:cs="Arial"/>
          <w:sz w:val="30"/>
          <w:szCs w:val="30"/>
        </w:rPr>
        <w:t>Remote Control DLL Instruction</w:t>
      </w:r>
    </w:p>
    <w:p w14:paraId="214EE5E4" w14:textId="77777777" w:rsidR="00657723" w:rsidRDefault="00A32DF9">
      <w:pPr>
        <w:pStyle w:val="a7"/>
        <w:numPr>
          <w:ilvl w:val="0"/>
          <w:numId w:val="1"/>
        </w:numPr>
        <w:ind w:firstLineChars="0"/>
        <w:rPr>
          <w:rFonts w:ascii="Arial" w:hAnsi="Arial" w:cs="Arial"/>
        </w:rPr>
      </w:pPr>
      <w:r>
        <w:rPr>
          <w:rFonts w:ascii="Arial" w:hAnsi="Arial" w:cs="Arial"/>
        </w:rPr>
        <w:t>Library file description</w:t>
      </w:r>
    </w:p>
    <w:p w14:paraId="6AD61ED0" w14:textId="0F53D752" w:rsidR="00657723" w:rsidRDefault="00A32DF9">
      <w:pPr>
        <w:pStyle w:val="a7"/>
        <w:ind w:left="420" w:firstLineChars="0" w:firstLine="0"/>
        <w:rPr>
          <w:rFonts w:ascii="Arial" w:hAnsi="Arial" w:cs="Arial"/>
        </w:rPr>
      </w:pPr>
      <w:r>
        <w:rPr>
          <w:rFonts w:ascii="Arial" w:hAnsi="Arial" w:cs="Arial"/>
        </w:rPr>
        <w:t>The DLL file is developed in C++ language and encapsulates the relevant functions of the PC-side software to remotely control the HDP</w:t>
      </w:r>
      <w:r w:rsidR="00AD7866">
        <w:rPr>
          <w:rFonts w:ascii="Arial" w:hAnsi="Arial" w:cs="Arial"/>
        </w:rPr>
        <w:t>135</w:t>
      </w:r>
      <w:r w:rsidR="00AD7866">
        <w:rPr>
          <w:rFonts w:ascii="Arial" w:hAnsi="Arial" w:cs="Arial" w:hint="eastAsia"/>
        </w:rPr>
        <w:t>V</w:t>
      </w:r>
      <w:r w:rsidR="00450E68">
        <w:rPr>
          <w:rFonts w:ascii="Arial" w:hAnsi="Arial" w:cs="Arial"/>
        </w:rPr>
        <w:t>6</w:t>
      </w:r>
      <w:r w:rsidR="00450E68">
        <w:rPr>
          <w:rFonts w:ascii="Arial" w:hAnsi="Arial" w:cs="Arial" w:hint="eastAsia"/>
        </w:rPr>
        <w:t>S</w:t>
      </w:r>
      <w:r w:rsidR="00AD7866">
        <w:rPr>
          <w:rFonts w:ascii="Arial" w:hAnsi="Arial" w:cs="Arial"/>
        </w:rPr>
        <w:t xml:space="preserve"> </w:t>
      </w:r>
      <w:r>
        <w:rPr>
          <w:rFonts w:ascii="Arial" w:hAnsi="Arial" w:cs="Arial"/>
        </w:rPr>
        <w:t>power supply device. By calling the library file, it is convenient for users to write custom codes to communicate with the device.</w:t>
      </w:r>
    </w:p>
    <w:p w14:paraId="3368FA3D" w14:textId="77777777" w:rsidR="00657723" w:rsidRDefault="00A32DF9">
      <w:pPr>
        <w:pStyle w:val="a7"/>
        <w:numPr>
          <w:ilvl w:val="0"/>
          <w:numId w:val="1"/>
        </w:numPr>
        <w:ind w:firstLineChars="0"/>
        <w:rPr>
          <w:rFonts w:ascii="Arial" w:hAnsi="Arial" w:cs="Arial"/>
        </w:rPr>
      </w:pPr>
      <w:r>
        <w:rPr>
          <w:rFonts w:ascii="Arial" w:hAnsi="Arial" w:cs="Arial"/>
        </w:rPr>
        <w:t>Library function description</w:t>
      </w:r>
    </w:p>
    <w:p w14:paraId="5D54C68F" w14:textId="77777777" w:rsidR="00657723" w:rsidRDefault="00A32DF9">
      <w:pPr>
        <w:pStyle w:val="a7"/>
        <w:ind w:left="420" w:firstLineChars="0" w:firstLine="0"/>
        <w:rPr>
          <w:rFonts w:ascii="Arial" w:hAnsi="Arial" w:cs="Arial"/>
        </w:rPr>
      </w:pPr>
      <w:r>
        <w:rPr>
          <w:rFonts w:ascii="Arial" w:hAnsi="Arial" w:cs="Arial"/>
        </w:rPr>
        <w:t>All parameters use standard units (A, V).</w:t>
      </w:r>
    </w:p>
    <w:p w14:paraId="185231F8"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//Initialize the CSerialPort instance. Before calling the library file function, the initialization function must be called first, and the return value must be guaranteed to be “true” before it can be used.</w:t>
      </w:r>
    </w:p>
    <w:p w14:paraId="2453BEA7" w14:textId="77777777" w:rsidR="00657723" w:rsidRDefault="00A32DF9">
      <w:pPr>
        <w:pStyle w:val="a7"/>
        <w:ind w:leftChars="200" w:left="420" w:firstLineChars="0" w:firstLine="0"/>
        <w:rPr>
          <w:rFonts w:ascii="Arial" w:hAnsi="Arial" w:cs="Arial"/>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InitSerialPort</w:t>
      </w:r>
      <w:r>
        <w:rPr>
          <w:rFonts w:ascii="Arial" w:hAnsi="Arial" w:cs="Arial"/>
          <w:color w:val="FF1493"/>
          <w:kern w:val="0"/>
          <w:sz w:val="19"/>
          <w:szCs w:val="19"/>
        </w:rPr>
        <w:t>(</w:t>
      </w:r>
      <w:r>
        <w:rPr>
          <w:rFonts w:ascii="Arial" w:hAnsi="Arial" w:cs="Arial"/>
          <w:color w:val="2B91AF"/>
          <w:kern w:val="0"/>
          <w:sz w:val="19"/>
          <w:szCs w:val="19"/>
        </w:rPr>
        <w:t>BYTE</w:t>
      </w:r>
      <w:r>
        <w:rPr>
          <w:rFonts w:ascii="Arial" w:hAnsi="Arial" w:cs="Arial"/>
          <w:color w:val="000000"/>
          <w:kern w:val="0"/>
          <w:sz w:val="19"/>
          <w:szCs w:val="19"/>
        </w:rPr>
        <w:t xml:space="preserve"> </w:t>
      </w:r>
      <w:r>
        <w:rPr>
          <w:rFonts w:ascii="Arial" w:hAnsi="Arial" w:cs="Arial"/>
          <w:color w:val="808080"/>
          <w:kern w:val="0"/>
          <w:sz w:val="19"/>
          <w:szCs w:val="19"/>
        </w:rPr>
        <w:t>com</w:t>
      </w:r>
      <w:r>
        <w:rPr>
          <w:rFonts w:ascii="Arial" w:hAnsi="Arial" w:cs="Arial"/>
          <w:color w:val="FF1493"/>
          <w:kern w:val="0"/>
          <w:sz w:val="19"/>
          <w:szCs w:val="19"/>
        </w:rPr>
        <w:t>)</w:t>
      </w:r>
      <w:r>
        <w:rPr>
          <w:rFonts w:ascii="Arial" w:hAnsi="Arial" w:cs="Arial"/>
          <w:color w:val="000000"/>
          <w:kern w:val="0"/>
          <w:sz w:val="19"/>
          <w:szCs w:val="19"/>
        </w:rPr>
        <w:t>;</w:t>
      </w:r>
    </w:p>
    <w:p w14:paraId="3BC5D20D" w14:textId="77777777" w:rsidR="00657723" w:rsidRDefault="00657723">
      <w:pPr>
        <w:pStyle w:val="a7"/>
        <w:ind w:leftChars="200" w:left="420" w:firstLineChars="0" w:firstLine="0"/>
        <w:rPr>
          <w:rFonts w:ascii="Arial" w:hAnsi="Arial" w:cs="Arial"/>
        </w:rPr>
      </w:pPr>
    </w:p>
    <w:p w14:paraId="2F181E35"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 xml:space="preserve">//Set the output voltage. Parameter </w:t>
      </w:r>
      <w:r>
        <w:rPr>
          <w:rFonts w:ascii="Arial" w:hAnsi="Arial" w:cs="Arial"/>
          <w:color w:val="008000"/>
          <w:kern w:val="0"/>
          <w:sz w:val="19"/>
          <w:szCs w:val="19"/>
          <w:u w:val="single"/>
        </w:rPr>
        <w:t>value</w:t>
      </w:r>
      <w:r>
        <w:rPr>
          <w:rFonts w:ascii="Arial" w:hAnsi="Arial" w:cs="Arial"/>
          <w:color w:val="008000"/>
          <w:kern w:val="0"/>
          <w:sz w:val="19"/>
          <w:szCs w:val="19"/>
        </w:rPr>
        <w:t>: delivered value. Returns whether the operation was successful.</w:t>
      </w:r>
    </w:p>
    <w:p w14:paraId="4B4B96CB"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SetVoltag</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 </w:t>
      </w:r>
      <w:r>
        <w:rPr>
          <w:rFonts w:ascii="Arial" w:hAnsi="Arial" w:cs="Arial"/>
          <w:color w:val="808080"/>
          <w:kern w:val="0"/>
          <w:sz w:val="19"/>
          <w:szCs w:val="19"/>
        </w:rPr>
        <w:t>value</w:t>
      </w:r>
      <w:r>
        <w:rPr>
          <w:rFonts w:ascii="Arial" w:hAnsi="Arial" w:cs="Arial"/>
          <w:color w:val="FF1493"/>
          <w:kern w:val="0"/>
          <w:sz w:val="19"/>
          <w:szCs w:val="19"/>
        </w:rPr>
        <w:t>)</w:t>
      </w:r>
      <w:r>
        <w:rPr>
          <w:rFonts w:ascii="Arial" w:hAnsi="Arial" w:cs="Arial"/>
          <w:color w:val="000000"/>
          <w:kern w:val="0"/>
          <w:sz w:val="19"/>
          <w:szCs w:val="19"/>
        </w:rPr>
        <w:t>;</w:t>
      </w:r>
    </w:p>
    <w:p w14:paraId="2DE4C4C9"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3C5E2118"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//Read the set voltage of the device.</w:t>
      </w:r>
      <w:r>
        <w:rPr>
          <w:rFonts w:ascii="Arial" w:hAnsi="Arial" w:cs="Arial"/>
        </w:rPr>
        <w:t xml:space="preserve"> </w:t>
      </w:r>
      <w:r>
        <w:rPr>
          <w:rFonts w:ascii="Arial" w:hAnsi="Arial" w:cs="Arial"/>
          <w:color w:val="008000"/>
          <w:kern w:val="0"/>
          <w:sz w:val="19"/>
          <w:szCs w:val="19"/>
        </w:rPr>
        <w:t xml:space="preserve">Parameter </w:t>
      </w:r>
      <w:r>
        <w:rPr>
          <w:rFonts w:ascii="Arial" w:hAnsi="Arial" w:cs="Arial"/>
          <w:color w:val="008000"/>
          <w:kern w:val="0"/>
          <w:sz w:val="19"/>
          <w:szCs w:val="19"/>
          <w:u w:val="single"/>
        </w:rPr>
        <w:t>readData</w:t>
      </w:r>
      <w:r>
        <w:rPr>
          <w:rFonts w:ascii="Arial" w:hAnsi="Arial" w:cs="Arial"/>
          <w:color w:val="008000"/>
          <w:kern w:val="0"/>
          <w:sz w:val="19"/>
          <w:szCs w:val="19"/>
        </w:rPr>
        <w:t>: read value. Returns whether the operation was successful.</w:t>
      </w:r>
      <w:r>
        <w:rPr>
          <w:rFonts w:ascii="Arial" w:hAnsi="Arial" w:cs="Arial"/>
          <w:color w:val="000000"/>
          <w:kern w:val="0"/>
          <w:sz w:val="19"/>
          <w:szCs w:val="19"/>
        </w:rPr>
        <w:t xml:space="preserve"> </w:t>
      </w:r>
    </w:p>
    <w:p w14:paraId="022879E7"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ReadVoltag_set</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&amp; </w:t>
      </w:r>
      <w:r>
        <w:rPr>
          <w:rFonts w:ascii="Arial" w:hAnsi="Arial" w:cs="Arial"/>
          <w:color w:val="808080"/>
          <w:kern w:val="0"/>
          <w:sz w:val="19"/>
          <w:szCs w:val="19"/>
        </w:rPr>
        <w:t>readData</w:t>
      </w:r>
      <w:r>
        <w:rPr>
          <w:rFonts w:ascii="Arial" w:hAnsi="Arial" w:cs="Arial"/>
          <w:color w:val="FF1493"/>
          <w:kern w:val="0"/>
          <w:sz w:val="19"/>
          <w:szCs w:val="19"/>
        </w:rPr>
        <w:t>)</w:t>
      </w:r>
      <w:r>
        <w:rPr>
          <w:rFonts w:ascii="Arial" w:hAnsi="Arial" w:cs="Arial"/>
          <w:color w:val="000000"/>
          <w:kern w:val="0"/>
          <w:sz w:val="19"/>
          <w:szCs w:val="19"/>
        </w:rPr>
        <w:t>;</w:t>
      </w:r>
    </w:p>
    <w:p w14:paraId="65D940C6"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5A96CC10"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Read the readback voltage of the device. Parameter </w:t>
      </w:r>
      <w:r>
        <w:rPr>
          <w:rFonts w:ascii="Arial" w:hAnsi="Arial" w:cs="Arial"/>
          <w:color w:val="008000"/>
          <w:kern w:val="0"/>
          <w:sz w:val="19"/>
          <w:szCs w:val="19"/>
          <w:u w:val="single"/>
        </w:rPr>
        <w:t>readData</w:t>
      </w:r>
      <w:r>
        <w:rPr>
          <w:rFonts w:ascii="Arial" w:hAnsi="Arial" w:cs="Arial"/>
          <w:color w:val="008000"/>
          <w:kern w:val="0"/>
          <w:sz w:val="19"/>
          <w:szCs w:val="19"/>
        </w:rPr>
        <w:t>: read value. Returns whether the operation was successful.</w:t>
      </w:r>
    </w:p>
    <w:p w14:paraId="661F7460"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ReadVoltag_measure</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&amp; </w:t>
      </w:r>
      <w:r>
        <w:rPr>
          <w:rFonts w:ascii="Arial" w:hAnsi="Arial" w:cs="Arial"/>
          <w:color w:val="808080"/>
          <w:kern w:val="0"/>
          <w:sz w:val="19"/>
          <w:szCs w:val="19"/>
        </w:rPr>
        <w:t>readData</w:t>
      </w:r>
      <w:r>
        <w:rPr>
          <w:rFonts w:ascii="Arial" w:hAnsi="Arial" w:cs="Arial"/>
          <w:color w:val="FF1493"/>
          <w:kern w:val="0"/>
          <w:sz w:val="19"/>
          <w:szCs w:val="19"/>
        </w:rPr>
        <w:t>)</w:t>
      </w:r>
      <w:r>
        <w:rPr>
          <w:rFonts w:ascii="Arial" w:hAnsi="Arial" w:cs="Arial"/>
          <w:color w:val="000000"/>
          <w:kern w:val="0"/>
          <w:sz w:val="19"/>
          <w:szCs w:val="19"/>
        </w:rPr>
        <w:t>;</w:t>
      </w:r>
    </w:p>
    <w:p w14:paraId="5FC07CA9"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767B4DE9"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Set the output current. Parameter </w:t>
      </w:r>
      <w:r>
        <w:rPr>
          <w:rFonts w:ascii="Arial" w:hAnsi="Arial" w:cs="Arial"/>
          <w:color w:val="008000"/>
          <w:kern w:val="0"/>
          <w:sz w:val="19"/>
          <w:szCs w:val="19"/>
          <w:u w:val="single"/>
        </w:rPr>
        <w:t>value</w:t>
      </w:r>
      <w:r>
        <w:rPr>
          <w:rFonts w:ascii="Arial" w:hAnsi="Arial" w:cs="Arial"/>
          <w:color w:val="008000"/>
          <w:kern w:val="0"/>
          <w:sz w:val="19"/>
          <w:szCs w:val="19"/>
        </w:rPr>
        <w:t>: delivered value. Returns whether the operation was successful.</w:t>
      </w:r>
    </w:p>
    <w:p w14:paraId="7368E0C6"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SetCurrent</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 </w:t>
      </w:r>
      <w:r>
        <w:rPr>
          <w:rFonts w:ascii="Arial" w:hAnsi="Arial" w:cs="Arial"/>
          <w:color w:val="808080"/>
          <w:kern w:val="0"/>
          <w:sz w:val="19"/>
          <w:szCs w:val="19"/>
        </w:rPr>
        <w:t>value</w:t>
      </w:r>
      <w:r>
        <w:rPr>
          <w:rFonts w:ascii="Arial" w:hAnsi="Arial" w:cs="Arial"/>
          <w:color w:val="FF1493"/>
          <w:kern w:val="0"/>
          <w:sz w:val="19"/>
          <w:szCs w:val="19"/>
        </w:rPr>
        <w:t>)</w:t>
      </w:r>
      <w:r>
        <w:rPr>
          <w:rFonts w:ascii="Arial" w:hAnsi="Arial" w:cs="Arial"/>
          <w:color w:val="000000"/>
          <w:kern w:val="0"/>
          <w:sz w:val="19"/>
          <w:szCs w:val="19"/>
        </w:rPr>
        <w:t>;</w:t>
      </w:r>
    </w:p>
    <w:p w14:paraId="1983F2F5"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760C718D"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 xml:space="preserve">// Read the set current of the device. Parameter </w:t>
      </w:r>
      <w:r>
        <w:rPr>
          <w:rFonts w:ascii="Arial" w:hAnsi="Arial" w:cs="Arial"/>
          <w:color w:val="008000"/>
          <w:kern w:val="0"/>
          <w:sz w:val="19"/>
          <w:szCs w:val="19"/>
          <w:u w:val="single"/>
        </w:rPr>
        <w:t>readData</w:t>
      </w:r>
      <w:r>
        <w:rPr>
          <w:rFonts w:ascii="Arial" w:hAnsi="Arial" w:cs="Arial"/>
          <w:color w:val="008000"/>
          <w:kern w:val="0"/>
          <w:sz w:val="19"/>
          <w:szCs w:val="19"/>
        </w:rPr>
        <w:t>: read value. Returns whether the operation was successful.</w:t>
      </w:r>
    </w:p>
    <w:p w14:paraId="566D122D"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ReadCurrent_set</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&amp; </w:t>
      </w:r>
      <w:r>
        <w:rPr>
          <w:rFonts w:ascii="Arial" w:hAnsi="Arial" w:cs="Arial"/>
          <w:color w:val="808080"/>
          <w:kern w:val="0"/>
          <w:sz w:val="19"/>
          <w:szCs w:val="19"/>
        </w:rPr>
        <w:t>readData</w:t>
      </w:r>
      <w:r>
        <w:rPr>
          <w:rFonts w:ascii="Arial" w:hAnsi="Arial" w:cs="Arial"/>
          <w:color w:val="FF1493"/>
          <w:kern w:val="0"/>
          <w:sz w:val="19"/>
          <w:szCs w:val="19"/>
        </w:rPr>
        <w:t>)</w:t>
      </w:r>
      <w:r>
        <w:rPr>
          <w:rFonts w:ascii="Arial" w:hAnsi="Arial" w:cs="Arial"/>
          <w:color w:val="000000"/>
          <w:kern w:val="0"/>
          <w:sz w:val="19"/>
          <w:szCs w:val="19"/>
        </w:rPr>
        <w:t>;</w:t>
      </w:r>
    </w:p>
    <w:p w14:paraId="315F2E2D"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2B7B486B"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 xml:space="preserve">// Read the readback current of the device. Parameter </w:t>
      </w:r>
      <w:r>
        <w:rPr>
          <w:rFonts w:ascii="Arial" w:hAnsi="Arial" w:cs="Arial"/>
          <w:color w:val="008000"/>
          <w:kern w:val="0"/>
          <w:sz w:val="19"/>
          <w:szCs w:val="19"/>
          <w:u w:val="single"/>
        </w:rPr>
        <w:t>readData</w:t>
      </w:r>
      <w:r>
        <w:rPr>
          <w:rFonts w:ascii="Arial" w:hAnsi="Arial" w:cs="Arial"/>
          <w:color w:val="008000"/>
          <w:kern w:val="0"/>
          <w:sz w:val="19"/>
          <w:szCs w:val="19"/>
        </w:rPr>
        <w:t>: read value. Returns whether the operation was successful.</w:t>
      </w:r>
    </w:p>
    <w:p w14:paraId="33960312"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ReadCurrent_measure</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&amp; </w:t>
      </w:r>
      <w:r>
        <w:rPr>
          <w:rFonts w:ascii="Arial" w:hAnsi="Arial" w:cs="Arial"/>
          <w:color w:val="808080"/>
          <w:kern w:val="0"/>
          <w:sz w:val="19"/>
          <w:szCs w:val="19"/>
        </w:rPr>
        <w:t>readData</w:t>
      </w:r>
      <w:r>
        <w:rPr>
          <w:rFonts w:ascii="Arial" w:hAnsi="Arial" w:cs="Arial"/>
          <w:color w:val="FF1493"/>
          <w:kern w:val="0"/>
          <w:sz w:val="19"/>
          <w:szCs w:val="19"/>
        </w:rPr>
        <w:t>)</w:t>
      </w:r>
      <w:r>
        <w:rPr>
          <w:rFonts w:ascii="Arial" w:hAnsi="Arial" w:cs="Arial"/>
          <w:color w:val="000000"/>
          <w:kern w:val="0"/>
          <w:sz w:val="19"/>
          <w:szCs w:val="19"/>
        </w:rPr>
        <w:t>;</w:t>
      </w:r>
    </w:p>
    <w:p w14:paraId="1D0086FC"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384722ED"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Set the device output state. Parameter </w:t>
      </w:r>
      <w:r>
        <w:rPr>
          <w:rFonts w:ascii="Arial" w:hAnsi="Arial" w:cs="Arial"/>
          <w:color w:val="008000"/>
          <w:kern w:val="0"/>
          <w:sz w:val="19"/>
          <w:szCs w:val="19"/>
          <w:u w:val="single"/>
        </w:rPr>
        <w:t>state</w:t>
      </w:r>
      <w:r>
        <w:rPr>
          <w:rFonts w:ascii="Arial" w:hAnsi="Arial" w:cs="Arial"/>
          <w:color w:val="008000"/>
          <w:kern w:val="0"/>
          <w:sz w:val="19"/>
          <w:szCs w:val="19"/>
        </w:rPr>
        <w:t>: Delivered output state. Returns whether the operation was successful.</w:t>
      </w:r>
      <w:r>
        <w:rPr>
          <w:rFonts w:ascii="Arial" w:hAnsi="Arial" w:cs="Arial"/>
          <w:color w:val="000000"/>
          <w:kern w:val="0"/>
          <w:sz w:val="19"/>
          <w:szCs w:val="19"/>
        </w:rPr>
        <w:t xml:space="preserve"> </w:t>
      </w:r>
    </w:p>
    <w:p w14:paraId="1C13AC7A"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SetPowerSwitch</w:t>
      </w:r>
      <w:r>
        <w:rPr>
          <w:rFonts w:ascii="Arial" w:hAnsi="Arial" w:cs="Arial"/>
          <w:color w:val="FF1493"/>
          <w:kern w:val="0"/>
          <w:sz w:val="19"/>
          <w:szCs w:val="19"/>
        </w:rPr>
        <w:t>(</w:t>
      </w:r>
      <w:r>
        <w:rPr>
          <w:rFonts w:ascii="Arial" w:hAnsi="Arial" w:cs="Arial"/>
          <w:color w:val="0000FF"/>
          <w:kern w:val="0"/>
          <w:sz w:val="19"/>
          <w:szCs w:val="19"/>
        </w:rPr>
        <w:t>bool</w:t>
      </w:r>
      <w:r>
        <w:rPr>
          <w:rFonts w:ascii="Arial" w:hAnsi="Arial" w:cs="Arial"/>
          <w:color w:val="000000"/>
          <w:kern w:val="0"/>
          <w:sz w:val="19"/>
          <w:szCs w:val="19"/>
        </w:rPr>
        <w:t xml:space="preserve"> </w:t>
      </w:r>
      <w:r>
        <w:rPr>
          <w:rFonts w:ascii="Arial" w:hAnsi="Arial" w:cs="Arial"/>
          <w:color w:val="808080"/>
          <w:kern w:val="0"/>
          <w:sz w:val="19"/>
          <w:szCs w:val="19"/>
        </w:rPr>
        <w:t>state</w:t>
      </w:r>
      <w:r>
        <w:rPr>
          <w:rFonts w:ascii="Arial" w:hAnsi="Arial" w:cs="Arial"/>
          <w:color w:val="FF1493"/>
          <w:kern w:val="0"/>
          <w:sz w:val="19"/>
          <w:szCs w:val="19"/>
        </w:rPr>
        <w:t>)</w:t>
      </w:r>
      <w:r>
        <w:rPr>
          <w:rFonts w:ascii="Arial" w:hAnsi="Arial" w:cs="Arial"/>
          <w:color w:val="000000"/>
          <w:kern w:val="0"/>
          <w:sz w:val="19"/>
          <w:szCs w:val="19"/>
        </w:rPr>
        <w:t>;</w:t>
      </w:r>
    </w:p>
    <w:p w14:paraId="39CC77A6"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7416DF09"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Read device output status. Parameter </w:t>
      </w:r>
      <w:r>
        <w:rPr>
          <w:rFonts w:ascii="Arial" w:hAnsi="Arial" w:cs="Arial"/>
          <w:color w:val="008000"/>
          <w:kern w:val="0"/>
          <w:sz w:val="19"/>
          <w:szCs w:val="19"/>
          <w:u w:val="single"/>
        </w:rPr>
        <w:t>readState</w:t>
      </w:r>
      <w:r>
        <w:rPr>
          <w:rFonts w:ascii="Arial" w:hAnsi="Arial" w:cs="Arial"/>
          <w:color w:val="008000"/>
          <w:kern w:val="0"/>
          <w:sz w:val="19"/>
          <w:szCs w:val="19"/>
        </w:rPr>
        <w:t>: read the output state. Returns whether the operation was successful.</w:t>
      </w:r>
      <w:r>
        <w:rPr>
          <w:rFonts w:ascii="Arial" w:hAnsi="Arial" w:cs="Arial"/>
          <w:color w:val="000000"/>
          <w:kern w:val="0"/>
          <w:sz w:val="19"/>
          <w:szCs w:val="19"/>
        </w:rPr>
        <w:t xml:space="preserve"> </w:t>
      </w:r>
    </w:p>
    <w:p w14:paraId="2C776444"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lastRenderedPageBreak/>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ReadPowerSwitch</w:t>
      </w:r>
      <w:r>
        <w:rPr>
          <w:rFonts w:ascii="Arial" w:hAnsi="Arial" w:cs="Arial"/>
          <w:color w:val="FF1493"/>
          <w:kern w:val="0"/>
          <w:sz w:val="19"/>
          <w:szCs w:val="19"/>
        </w:rPr>
        <w:t>(</w:t>
      </w:r>
      <w:r>
        <w:rPr>
          <w:rFonts w:ascii="Arial" w:hAnsi="Arial" w:cs="Arial"/>
          <w:color w:val="0000FF"/>
          <w:kern w:val="0"/>
          <w:sz w:val="19"/>
          <w:szCs w:val="19"/>
        </w:rPr>
        <w:t>bool</w:t>
      </w:r>
      <w:r>
        <w:rPr>
          <w:rFonts w:ascii="Arial" w:hAnsi="Arial" w:cs="Arial"/>
          <w:color w:val="000000"/>
          <w:kern w:val="0"/>
          <w:sz w:val="19"/>
          <w:szCs w:val="19"/>
        </w:rPr>
        <w:t xml:space="preserve">&amp; </w:t>
      </w:r>
      <w:r>
        <w:rPr>
          <w:rFonts w:ascii="Arial" w:hAnsi="Arial" w:cs="Arial"/>
          <w:color w:val="808080"/>
          <w:kern w:val="0"/>
          <w:sz w:val="19"/>
          <w:szCs w:val="19"/>
        </w:rPr>
        <w:t>readState</w:t>
      </w:r>
      <w:r>
        <w:rPr>
          <w:rFonts w:ascii="Arial" w:hAnsi="Arial" w:cs="Arial"/>
          <w:color w:val="FF1493"/>
          <w:kern w:val="0"/>
          <w:sz w:val="19"/>
          <w:szCs w:val="19"/>
        </w:rPr>
        <w:t>)</w:t>
      </w:r>
      <w:r>
        <w:rPr>
          <w:rFonts w:ascii="Arial" w:hAnsi="Arial" w:cs="Arial"/>
          <w:color w:val="000000"/>
          <w:kern w:val="0"/>
          <w:sz w:val="19"/>
          <w:szCs w:val="19"/>
        </w:rPr>
        <w:t>;</w:t>
      </w:r>
    </w:p>
    <w:p w14:paraId="7B4E5240" w14:textId="77777777" w:rsidR="00657723" w:rsidRDefault="00657723">
      <w:pPr>
        <w:autoSpaceDE w:val="0"/>
        <w:autoSpaceDN w:val="0"/>
        <w:adjustRightInd w:val="0"/>
        <w:jc w:val="left"/>
        <w:rPr>
          <w:rFonts w:ascii="Arial" w:hAnsi="Arial" w:cs="Arial"/>
          <w:color w:val="000000"/>
          <w:kern w:val="0"/>
          <w:sz w:val="19"/>
          <w:szCs w:val="19"/>
        </w:rPr>
      </w:pPr>
    </w:p>
    <w:p w14:paraId="06B66162"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Set the device ID number. Parameter </w:t>
      </w:r>
      <w:r>
        <w:rPr>
          <w:rFonts w:ascii="Arial" w:hAnsi="Arial" w:cs="Arial"/>
          <w:color w:val="008000"/>
          <w:kern w:val="0"/>
          <w:sz w:val="19"/>
          <w:szCs w:val="19"/>
          <w:u w:val="single"/>
        </w:rPr>
        <w:t>id</w:t>
      </w:r>
      <w:r>
        <w:rPr>
          <w:rFonts w:ascii="Arial" w:hAnsi="Arial" w:cs="Arial"/>
          <w:color w:val="008000"/>
          <w:kern w:val="0"/>
          <w:sz w:val="19"/>
          <w:szCs w:val="19"/>
        </w:rPr>
        <w:t>: delivered value. Returns whether the operation was successful.</w:t>
      </w:r>
      <w:r>
        <w:rPr>
          <w:rFonts w:ascii="Arial" w:hAnsi="Arial" w:cs="Arial"/>
          <w:color w:val="000000"/>
          <w:kern w:val="0"/>
          <w:sz w:val="19"/>
          <w:szCs w:val="19"/>
        </w:rPr>
        <w:t xml:space="preserve"> </w:t>
      </w:r>
    </w:p>
    <w:p w14:paraId="1DC29118"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SetDeviceID</w:t>
      </w:r>
      <w:r>
        <w:rPr>
          <w:rFonts w:ascii="Arial" w:hAnsi="Arial" w:cs="Arial"/>
          <w:color w:val="FF1493"/>
          <w:kern w:val="0"/>
          <w:sz w:val="19"/>
          <w:szCs w:val="19"/>
        </w:rPr>
        <w:t>(</w:t>
      </w:r>
      <w:r>
        <w:rPr>
          <w:rFonts w:ascii="Arial" w:hAnsi="Arial" w:cs="Arial"/>
          <w:color w:val="2B91AF"/>
          <w:kern w:val="0"/>
          <w:sz w:val="19"/>
          <w:szCs w:val="19"/>
        </w:rPr>
        <w:t>UCHAR</w:t>
      </w:r>
      <w:r>
        <w:rPr>
          <w:rFonts w:ascii="Arial" w:hAnsi="Arial" w:cs="Arial"/>
          <w:color w:val="000000"/>
          <w:kern w:val="0"/>
          <w:sz w:val="19"/>
          <w:szCs w:val="19"/>
        </w:rPr>
        <w:t xml:space="preserve"> </w:t>
      </w:r>
      <w:r>
        <w:rPr>
          <w:rFonts w:ascii="Arial" w:hAnsi="Arial" w:cs="Arial"/>
          <w:color w:val="808080"/>
          <w:kern w:val="0"/>
          <w:sz w:val="19"/>
          <w:szCs w:val="19"/>
        </w:rPr>
        <w:t>id</w:t>
      </w:r>
      <w:r>
        <w:rPr>
          <w:rFonts w:ascii="Arial" w:hAnsi="Arial" w:cs="Arial"/>
          <w:color w:val="FF1493"/>
          <w:kern w:val="0"/>
          <w:sz w:val="19"/>
          <w:szCs w:val="19"/>
        </w:rPr>
        <w:t>)</w:t>
      </w:r>
      <w:r>
        <w:rPr>
          <w:rFonts w:ascii="Arial" w:hAnsi="Arial" w:cs="Arial"/>
          <w:color w:val="000000"/>
          <w:kern w:val="0"/>
          <w:sz w:val="19"/>
          <w:szCs w:val="19"/>
        </w:rPr>
        <w:t>;</w:t>
      </w:r>
    </w:p>
    <w:p w14:paraId="4C450ACD"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0FBC4673"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Read the device ID number. Parameter </w:t>
      </w:r>
      <w:r>
        <w:rPr>
          <w:rFonts w:ascii="Arial" w:hAnsi="Arial" w:cs="Arial"/>
          <w:color w:val="008000"/>
          <w:kern w:val="0"/>
          <w:sz w:val="19"/>
          <w:szCs w:val="19"/>
          <w:u w:val="single"/>
        </w:rPr>
        <w:t>id</w:t>
      </w:r>
      <w:r>
        <w:rPr>
          <w:rFonts w:ascii="Arial" w:hAnsi="Arial" w:cs="Arial"/>
          <w:color w:val="008000"/>
          <w:kern w:val="0"/>
          <w:sz w:val="19"/>
          <w:szCs w:val="19"/>
        </w:rPr>
        <w:t>: read value. Returns whether the operation was successful.</w:t>
      </w:r>
      <w:r>
        <w:rPr>
          <w:rFonts w:ascii="Arial" w:hAnsi="Arial" w:cs="Arial"/>
          <w:color w:val="000000"/>
          <w:kern w:val="0"/>
          <w:sz w:val="19"/>
          <w:szCs w:val="19"/>
        </w:rPr>
        <w:t xml:space="preserve"> </w:t>
      </w:r>
    </w:p>
    <w:p w14:paraId="44E75370"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ReadDeviceID</w:t>
      </w:r>
      <w:r>
        <w:rPr>
          <w:rFonts w:ascii="Arial" w:hAnsi="Arial" w:cs="Arial"/>
          <w:color w:val="FF1493"/>
          <w:kern w:val="0"/>
          <w:sz w:val="19"/>
          <w:szCs w:val="19"/>
        </w:rPr>
        <w:t>(</w:t>
      </w:r>
      <w:r>
        <w:rPr>
          <w:rFonts w:ascii="Arial" w:hAnsi="Arial" w:cs="Arial"/>
          <w:color w:val="2B91AF"/>
          <w:kern w:val="0"/>
          <w:sz w:val="19"/>
          <w:szCs w:val="19"/>
        </w:rPr>
        <w:t>UCHAR</w:t>
      </w:r>
      <w:r>
        <w:rPr>
          <w:rFonts w:ascii="Arial" w:hAnsi="Arial" w:cs="Arial"/>
          <w:color w:val="000000"/>
          <w:kern w:val="0"/>
          <w:sz w:val="19"/>
          <w:szCs w:val="19"/>
        </w:rPr>
        <w:t xml:space="preserve">&amp; </w:t>
      </w:r>
      <w:r>
        <w:rPr>
          <w:rFonts w:ascii="Arial" w:hAnsi="Arial" w:cs="Arial"/>
          <w:color w:val="808080"/>
          <w:kern w:val="0"/>
          <w:sz w:val="19"/>
          <w:szCs w:val="19"/>
        </w:rPr>
        <w:t>id</w:t>
      </w:r>
      <w:r>
        <w:rPr>
          <w:rFonts w:ascii="Arial" w:hAnsi="Arial" w:cs="Arial"/>
          <w:color w:val="FF1493"/>
          <w:kern w:val="0"/>
          <w:sz w:val="19"/>
          <w:szCs w:val="19"/>
        </w:rPr>
        <w:t>)</w:t>
      </w:r>
      <w:r>
        <w:rPr>
          <w:rFonts w:ascii="Arial" w:hAnsi="Arial" w:cs="Arial"/>
          <w:color w:val="000000"/>
          <w:kern w:val="0"/>
          <w:sz w:val="19"/>
          <w:szCs w:val="19"/>
        </w:rPr>
        <w:t>;</w:t>
      </w:r>
    </w:p>
    <w:p w14:paraId="7978C939"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29CC923C"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 xml:space="preserve">//Set the overvoltage protection voltage. Parameter </w:t>
      </w:r>
      <w:r>
        <w:rPr>
          <w:rFonts w:ascii="Arial" w:hAnsi="Arial" w:cs="Arial"/>
          <w:color w:val="008000"/>
          <w:kern w:val="0"/>
          <w:sz w:val="19"/>
          <w:szCs w:val="19"/>
          <w:u w:val="single"/>
        </w:rPr>
        <w:t>value</w:t>
      </w:r>
      <w:r>
        <w:rPr>
          <w:rFonts w:ascii="Arial" w:hAnsi="Arial" w:cs="Arial"/>
          <w:color w:val="008000"/>
          <w:kern w:val="0"/>
          <w:sz w:val="19"/>
          <w:szCs w:val="19"/>
        </w:rPr>
        <w:t>: delivered value. Returns whether the operation was successful.</w:t>
      </w:r>
      <w:r>
        <w:rPr>
          <w:rFonts w:ascii="Arial" w:hAnsi="Arial" w:cs="Arial"/>
          <w:color w:val="000000"/>
          <w:kern w:val="0"/>
          <w:sz w:val="19"/>
          <w:szCs w:val="19"/>
        </w:rPr>
        <w:t xml:space="preserve"> </w:t>
      </w:r>
    </w:p>
    <w:p w14:paraId="2812CB75"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SetOVP</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 </w:t>
      </w:r>
      <w:r>
        <w:rPr>
          <w:rFonts w:ascii="Arial" w:hAnsi="Arial" w:cs="Arial"/>
          <w:color w:val="808080"/>
          <w:kern w:val="0"/>
          <w:sz w:val="19"/>
          <w:szCs w:val="19"/>
        </w:rPr>
        <w:t>value</w:t>
      </w:r>
      <w:r>
        <w:rPr>
          <w:rFonts w:ascii="Arial" w:hAnsi="Arial" w:cs="Arial"/>
          <w:color w:val="FF1493"/>
          <w:kern w:val="0"/>
          <w:sz w:val="19"/>
          <w:szCs w:val="19"/>
        </w:rPr>
        <w:t>)</w:t>
      </w:r>
      <w:r>
        <w:rPr>
          <w:rFonts w:ascii="Arial" w:hAnsi="Arial" w:cs="Arial"/>
          <w:color w:val="000000"/>
          <w:kern w:val="0"/>
          <w:sz w:val="19"/>
          <w:szCs w:val="19"/>
        </w:rPr>
        <w:t>;</w:t>
      </w:r>
    </w:p>
    <w:p w14:paraId="7414222A"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436F9D38"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 xml:space="preserve">//Read the overvoltage protection voltage. Parameter </w:t>
      </w:r>
      <w:r>
        <w:rPr>
          <w:rFonts w:ascii="Arial" w:hAnsi="Arial" w:cs="Arial"/>
          <w:color w:val="008000"/>
          <w:kern w:val="0"/>
          <w:sz w:val="19"/>
          <w:szCs w:val="19"/>
          <w:u w:val="single"/>
        </w:rPr>
        <w:t>value</w:t>
      </w:r>
      <w:r>
        <w:rPr>
          <w:rFonts w:ascii="Arial" w:hAnsi="Arial" w:cs="Arial"/>
          <w:color w:val="008000"/>
          <w:kern w:val="0"/>
          <w:sz w:val="19"/>
          <w:szCs w:val="19"/>
        </w:rPr>
        <w:t>: read value. Returns whether the operation was successful.</w:t>
      </w:r>
      <w:r>
        <w:rPr>
          <w:rFonts w:ascii="Arial" w:hAnsi="Arial" w:cs="Arial"/>
          <w:color w:val="000000"/>
          <w:kern w:val="0"/>
          <w:sz w:val="19"/>
          <w:szCs w:val="19"/>
        </w:rPr>
        <w:t xml:space="preserve"> </w:t>
      </w:r>
    </w:p>
    <w:p w14:paraId="2BEF3FD7"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ReadOVP</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&amp; </w:t>
      </w:r>
      <w:r>
        <w:rPr>
          <w:rFonts w:ascii="Arial" w:hAnsi="Arial" w:cs="Arial"/>
          <w:color w:val="808080"/>
          <w:kern w:val="0"/>
          <w:sz w:val="19"/>
          <w:szCs w:val="19"/>
        </w:rPr>
        <w:t>readData</w:t>
      </w:r>
      <w:r>
        <w:rPr>
          <w:rFonts w:ascii="Arial" w:hAnsi="Arial" w:cs="Arial"/>
          <w:color w:val="FF1493"/>
          <w:kern w:val="0"/>
          <w:sz w:val="19"/>
          <w:szCs w:val="19"/>
        </w:rPr>
        <w:t>)</w:t>
      </w:r>
      <w:r>
        <w:rPr>
          <w:rFonts w:ascii="Arial" w:hAnsi="Arial" w:cs="Arial"/>
          <w:color w:val="000000"/>
          <w:kern w:val="0"/>
          <w:sz w:val="19"/>
          <w:szCs w:val="19"/>
        </w:rPr>
        <w:t>;</w:t>
      </w:r>
    </w:p>
    <w:p w14:paraId="1470F46C"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4C5D9A7E"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 xml:space="preserve">//Set the OVP switch state. Parameter </w:t>
      </w:r>
      <w:r>
        <w:rPr>
          <w:rFonts w:ascii="Arial" w:hAnsi="Arial" w:cs="Arial"/>
          <w:color w:val="008000"/>
          <w:kern w:val="0"/>
          <w:sz w:val="19"/>
          <w:szCs w:val="19"/>
          <w:u w:val="single"/>
        </w:rPr>
        <w:t>state</w:t>
      </w:r>
      <w:r>
        <w:rPr>
          <w:rFonts w:ascii="Arial" w:hAnsi="Arial" w:cs="Arial"/>
          <w:color w:val="008000"/>
          <w:kern w:val="0"/>
          <w:sz w:val="19"/>
          <w:szCs w:val="19"/>
        </w:rPr>
        <w:t>: delivered value. Returns whether the operation was successful.</w:t>
      </w:r>
      <w:r>
        <w:rPr>
          <w:rFonts w:ascii="Arial" w:hAnsi="Arial" w:cs="Arial"/>
          <w:color w:val="000000"/>
          <w:kern w:val="0"/>
          <w:sz w:val="19"/>
          <w:szCs w:val="19"/>
        </w:rPr>
        <w:t xml:space="preserve"> </w:t>
      </w:r>
    </w:p>
    <w:p w14:paraId="3DFCA3A6"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SetOVPSwitch</w:t>
      </w:r>
      <w:r>
        <w:rPr>
          <w:rFonts w:ascii="Arial" w:hAnsi="Arial" w:cs="Arial"/>
          <w:color w:val="FF1493"/>
          <w:kern w:val="0"/>
          <w:sz w:val="19"/>
          <w:szCs w:val="19"/>
        </w:rPr>
        <w:t>(</w:t>
      </w:r>
      <w:r>
        <w:rPr>
          <w:rFonts w:ascii="Arial" w:hAnsi="Arial" w:cs="Arial"/>
          <w:color w:val="0000FF"/>
          <w:kern w:val="0"/>
          <w:sz w:val="19"/>
          <w:szCs w:val="19"/>
        </w:rPr>
        <w:t>bool</w:t>
      </w:r>
      <w:r>
        <w:rPr>
          <w:rFonts w:ascii="Arial" w:hAnsi="Arial" w:cs="Arial"/>
          <w:color w:val="000000"/>
          <w:kern w:val="0"/>
          <w:sz w:val="19"/>
          <w:szCs w:val="19"/>
        </w:rPr>
        <w:t xml:space="preserve"> </w:t>
      </w:r>
      <w:r>
        <w:rPr>
          <w:rFonts w:ascii="Arial" w:hAnsi="Arial" w:cs="Arial"/>
          <w:color w:val="808080"/>
          <w:kern w:val="0"/>
          <w:sz w:val="19"/>
          <w:szCs w:val="19"/>
        </w:rPr>
        <w:t>state</w:t>
      </w:r>
      <w:r>
        <w:rPr>
          <w:rFonts w:ascii="Arial" w:hAnsi="Arial" w:cs="Arial"/>
          <w:color w:val="FF1493"/>
          <w:kern w:val="0"/>
          <w:sz w:val="19"/>
          <w:szCs w:val="19"/>
        </w:rPr>
        <w:t>)</w:t>
      </w:r>
      <w:r>
        <w:rPr>
          <w:rFonts w:ascii="Arial" w:hAnsi="Arial" w:cs="Arial"/>
          <w:color w:val="000000"/>
          <w:kern w:val="0"/>
          <w:sz w:val="19"/>
          <w:szCs w:val="19"/>
        </w:rPr>
        <w:t>;</w:t>
      </w:r>
    </w:p>
    <w:p w14:paraId="201EE2E9"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5BF3C2AF"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 xml:space="preserve">//Read the OVP switch status. Parameter </w:t>
      </w:r>
      <w:r>
        <w:rPr>
          <w:rFonts w:ascii="Arial" w:hAnsi="Arial" w:cs="Arial"/>
          <w:color w:val="008000"/>
          <w:kern w:val="0"/>
          <w:sz w:val="19"/>
          <w:szCs w:val="19"/>
          <w:u w:val="single"/>
        </w:rPr>
        <w:t>readState</w:t>
      </w:r>
      <w:r>
        <w:rPr>
          <w:rFonts w:ascii="Arial" w:hAnsi="Arial" w:cs="Arial"/>
          <w:color w:val="008000"/>
          <w:kern w:val="0"/>
          <w:sz w:val="19"/>
          <w:szCs w:val="19"/>
        </w:rPr>
        <w:t>: read value. Returns whether the operation was successful.</w:t>
      </w:r>
    </w:p>
    <w:p w14:paraId="31809CB3"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ReadOVPSwitch</w:t>
      </w:r>
      <w:r>
        <w:rPr>
          <w:rFonts w:ascii="Arial" w:hAnsi="Arial" w:cs="Arial"/>
          <w:color w:val="FF1493"/>
          <w:kern w:val="0"/>
          <w:sz w:val="19"/>
          <w:szCs w:val="19"/>
        </w:rPr>
        <w:t>(</w:t>
      </w:r>
      <w:r>
        <w:rPr>
          <w:rFonts w:ascii="Arial" w:hAnsi="Arial" w:cs="Arial"/>
          <w:color w:val="0000FF"/>
          <w:kern w:val="0"/>
          <w:sz w:val="19"/>
          <w:szCs w:val="19"/>
        </w:rPr>
        <w:t>bool</w:t>
      </w:r>
      <w:r>
        <w:rPr>
          <w:rFonts w:ascii="Arial" w:hAnsi="Arial" w:cs="Arial"/>
          <w:color w:val="000000"/>
          <w:kern w:val="0"/>
          <w:sz w:val="19"/>
          <w:szCs w:val="19"/>
        </w:rPr>
        <w:t xml:space="preserve">&amp; </w:t>
      </w:r>
      <w:r>
        <w:rPr>
          <w:rFonts w:ascii="Arial" w:hAnsi="Arial" w:cs="Arial"/>
          <w:color w:val="808080"/>
          <w:kern w:val="0"/>
          <w:sz w:val="19"/>
          <w:szCs w:val="19"/>
        </w:rPr>
        <w:t>readState</w:t>
      </w:r>
      <w:r>
        <w:rPr>
          <w:rFonts w:ascii="Arial" w:hAnsi="Arial" w:cs="Arial"/>
          <w:color w:val="FF1493"/>
          <w:kern w:val="0"/>
          <w:sz w:val="19"/>
          <w:szCs w:val="19"/>
        </w:rPr>
        <w:t>)</w:t>
      </w:r>
      <w:r>
        <w:rPr>
          <w:rFonts w:ascii="Arial" w:hAnsi="Arial" w:cs="Arial"/>
          <w:color w:val="000000"/>
          <w:kern w:val="0"/>
          <w:sz w:val="19"/>
          <w:szCs w:val="19"/>
        </w:rPr>
        <w:t>;</w:t>
      </w:r>
    </w:p>
    <w:p w14:paraId="2E0852CC"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105D38CD"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Set the overcurrent protection current. Parameter </w:t>
      </w:r>
      <w:r>
        <w:rPr>
          <w:rFonts w:ascii="Arial" w:hAnsi="Arial" w:cs="Arial"/>
          <w:color w:val="008000"/>
          <w:kern w:val="0"/>
          <w:sz w:val="19"/>
          <w:szCs w:val="19"/>
          <w:u w:val="single"/>
        </w:rPr>
        <w:t>value</w:t>
      </w:r>
      <w:r>
        <w:rPr>
          <w:rFonts w:ascii="Arial" w:hAnsi="Arial" w:cs="Arial"/>
          <w:color w:val="008000"/>
          <w:kern w:val="0"/>
          <w:sz w:val="19"/>
          <w:szCs w:val="19"/>
        </w:rPr>
        <w:t>: delivered value. Returns whether the operation was successful.</w:t>
      </w:r>
    </w:p>
    <w:p w14:paraId="6358B808"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SetOCP</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 </w:t>
      </w:r>
      <w:r>
        <w:rPr>
          <w:rFonts w:ascii="Arial" w:hAnsi="Arial" w:cs="Arial"/>
          <w:color w:val="808080"/>
          <w:kern w:val="0"/>
          <w:sz w:val="19"/>
          <w:szCs w:val="19"/>
        </w:rPr>
        <w:t>value</w:t>
      </w:r>
      <w:r>
        <w:rPr>
          <w:rFonts w:ascii="Arial" w:hAnsi="Arial" w:cs="Arial"/>
          <w:color w:val="FF1493"/>
          <w:kern w:val="0"/>
          <w:sz w:val="19"/>
          <w:szCs w:val="19"/>
        </w:rPr>
        <w:t>)</w:t>
      </w:r>
      <w:r>
        <w:rPr>
          <w:rFonts w:ascii="Arial" w:hAnsi="Arial" w:cs="Arial"/>
          <w:color w:val="000000"/>
          <w:kern w:val="0"/>
          <w:sz w:val="19"/>
          <w:szCs w:val="19"/>
        </w:rPr>
        <w:t>;</w:t>
      </w:r>
    </w:p>
    <w:p w14:paraId="5D990783"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52C2090D"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Read the overcurrent protection current. Parameter </w:t>
      </w:r>
      <w:r>
        <w:rPr>
          <w:rFonts w:ascii="Arial" w:hAnsi="Arial" w:cs="Arial"/>
          <w:color w:val="008000"/>
          <w:kern w:val="0"/>
          <w:sz w:val="19"/>
          <w:szCs w:val="19"/>
          <w:u w:val="single"/>
        </w:rPr>
        <w:t>value</w:t>
      </w:r>
      <w:r>
        <w:rPr>
          <w:rFonts w:ascii="Arial" w:hAnsi="Arial" w:cs="Arial"/>
          <w:color w:val="008000"/>
          <w:kern w:val="0"/>
          <w:sz w:val="19"/>
          <w:szCs w:val="19"/>
        </w:rPr>
        <w:t>: read value. Returns whether the operation was successful.</w:t>
      </w:r>
      <w:r>
        <w:rPr>
          <w:rFonts w:ascii="Arial" w:hAnsi="Arial" w:cs="Arial"/>
          <w:color w:val="000000"/>
          <w:kern w:val="0"/>
          <w:sz w:val="19"/>
          <w:szCs w:val="19"/>
        </w:rPr>
        <w:t xml:space="preserve"> </w:t>
      </w:r>
    </w:p>
    <w:p w14:paraId="78E2171A"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ReadOCP</w:t>
      </w:r>
      <w:r>
        <w:rPr>
          <w:rFonts w:ascii="Arial" w:hAnsi="Arial" w:cs="Arial"/>
          <w:color w:val="FF1493"/>
          <w:kern w:val="0"/>
          <w:sz w:val="19"/>
          <w:szCs w:val="19"/>
        </w:rPr>
        <w:t>(</w:t>
      </w:r>
      <w:r>
        <w:rPr>
          <w:rFonts w:ascii="Arial" w:hAnsi="Arial" w:cs="Arial"/>
          <w:color w:val="0000FF"/>
          <w:kern w:val="0"/>
          <w:sz w:val="19"/>
          <w:szCs w:val="19"/>
        </w:rPr>
        <w:t>float</w:t>
      </w:r>
      <w:r>
        <w:rPr>
          <w:rFonts w:ascii="Arial" w:hAnsi="Arial" w:cs="Arial"/>
          <w:color w:val="000000"/>
          <w:kern w:val="0"/>
          <w:sz w:val="19"/>
          <w:szCs w:val="19"/>
        </w:rPr>
        <w:t xml:space="preserve">&amp; </w:t>
      </w:r>
      <w:r>
        <w:rPr>
          <w:rFonts w:ascii="Arial" w:hAnsi="Arial" w:cs="Arial"/>
          <w:color w:val="808080"/>
          <w:kern w:val="0"/>
          <w:sz w:val="19"/>
          <w:szCs w:val="19"/>
        </w:rPr>
        <w:t>readData</w:t>
      </w:r>
      <w:r>
        <w:rPr>
          <w:rFonts w:ascii="Arial" w:hAnsi="Arial" w:cs="Arial"/>
          <w:color w:val="FF1493"/>
          <w:kern w:val="0"/>
          <w:sz w:val="19"/>
          <w:szCs w:val="19"/>
        </w:rPr>
        <w:t>)</w:t>
      </w:r>
      <w:r>
        <w:rPr>
          <w:rFonts w:ascii="Arial" w:hAnsi="Arial" w:cs="Arial"/>
          <w:color w:val="000000"/>
          <w:kern w:val="0"/>
          <w:sz w:val="19"/>
          <w:szCs w:val="19"/>
        </w:rPr>
        <w:t>;</w:t>
      </w:r>
    </w:p>
    <w:p w14:paraId="149D496B"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711642D8"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Set the OCP switch state. Parameter </w:t>
      </w:r>
      <w:r>
        <w:rPr>
          <w:rFonts w:ascii="Arial" w:hAnsi="Arial" w:cs="Arial"/>
          <w:color w:val="008000"/>
          <w:kern w:val="0"/>
          <w:sz w:val="19"/>
          <w:szCs w:val="19"/>
          <w:u w:val="single"/>
        </w:rPr>
        <w:t>state</w:t>
      </w:r>
      <w:r>
        <w:rPr>
          <w:rFonts w:ascii="Arial" w:hAnsi="Arial" w:cs="Arial"/>
          <w:color w:val="008000"/>
          <w:kern w:val="0"/>
          <w:sz w:val="19"/>
          <w:szCs w:val="19"/>
        </w:rPr>
        <w:t>: delivered value. Returns whether the operation was successful.</w:t>
      </w:r>
      <w:r>
        <w:rPr>
          <w:rFonts w:ascii="Arial" w:hAnsi="Arial" w:cs="Arial"/>
          <w:color w:val="000000"/>
          <w:kern w:val="0"/>
          <w:sz w:val="19"/>
          <w:szCs w:val="19"/>
        </w:rPr>
        <w:t xml:space="preserve"> </w:t>
      </w:r>
    </w:p>
    <w:p w14:paraId="7E0F426A"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SetOCPSwitch</w:t>
      </w:r>
      <w:r>
        <w:rPr>
          <w:rFonts w:ascii="Arial" w:hAnsi="Arial" w:cs="Arial"/>
          <w:color w:val="FF1493"/>
          <w:kern w:val="0"/>
          <w:sz w:val="19"/>
          <w:szCs w:val="19"/>
        </w:rPr>
        <w:t>(</w:t>
      </w:r>
      <w:r>
        <w:rPr>
          <w:rFonts w:ascii="Arial" w:hAnsi="Arial" w:cs="Arial"/>
          <w:color w:val="0000FF"/>
          <w:kern w:val="0"/>
          <w:sz w:val="19"/>
          <w:szCs w:val="19"/>
        </w:rPr>
        <w:t>bool</w:t>
      </w:r>
      <w:r>
        <w:rPr>
          <w:rFonts w:ascii="Arial" w:hAnsi="Arial" w:cs="Arial"/>
          <w:color w:val="000000"/>
          <w:kern w:val="0"/>
          <w:sz w:val="19"/>
          <w:szCs w:val="19"/>
        </w:rPr>
        <w:t xml:space="preserve"> </w:t>
      </w:r>
      <w:r>
        <w:rPr>
          <w:rFonts w:ascii="Arial" w:hAnsi="Arial" w:cs="Arial"/>
          <w:color w:val="808080"/>
          <w:kern w:val="0"/>
          <w:sz w:val="19"/>
          <w:szCs w:val="19"/>
        </w:rPr>
        <w:t>state</w:t>
      </w:r>
      <w:r>
        <w:rPr>
          <w:rFonts w:ascii="Arial" w:hAnsi="Arial" w:cs="Arial"/>
          <w:color w:val="FF1493"/>
          <w:kern w:val="0"/>
          <w:sz w:val="19"/>
          <w:szCs w:val="19"/>
        </w:rPr>
        <w:t>)</w:t>
      </w:r>
      <w:r>
        <w:rPr>
          <w:rFonts w:ascii="Arial" w:hAnsi="Arial" w:cs="Arial"/>
          <w:color w:val="000000"/>
          <w:kern w:val="0"/>
          <w:sz w:val="19"/>
          <w:szCs w:val="19"/>
        </w:rPr>
        <w:t>;</w:t>
      </w:r>
    </w:p>
    <w:p w14:paraId="2A73D6B8" w14:textId="77777777" w:rsidR="00657723" w:rsidRDefault="00657723">
      <w:pPr>
        <w:autoSpaceDE w:val="0"/>
        <w:autoSpaceDN w:val="0"/>
        <w:adjustRightInd w:val="0"/>
        <w:ind w:leftChars="200" w:left="420"/>
        <w:jc w:val="left"/>
        <w:rPr>
          <w:rFonts w:ascii="Arial" w:hAnsi="Arial" w:cs="Arial"/>
          <w:color w:val="000000"/>
          <w:kern w:val="0"/>
          <w:sz w:val="19"/>
          <w:szCs w:val="19"/>
        </w:rPr>
      </w:pPr>
    </w:p>
    <w:p w14:paraId="39010E36"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008000"/>
          <w:kern w:val="0"/>
          <w:sz w:val="19"/>
          <w:szCs w:val="19"/>
        </w:rPr>
        <w:t>//</w:t>
      </w:r>
      <w:r>
        <w:rPr>
          <w:rFonts w:ascii="Arial" w:hAnsi="Arial" w:cs="Arial"/>
        </w:rPr>
        <w:t xml:space="preserve"> </w:t>
      </w:r>
      <w:r>
        <w:rPr>
          <w:rFonts w:ascii="Arial" w:hAnsi="Arial" w:cs="Arial"/>
          <w:color w:val="008000"/>
          <w:kern w:val="0"/>
          <w:sz w:val="19"/>
          <w:szCs w:val="19"/>
        </w:rPr>
        <w:t xml:space="preserve">Read the OCP switch status. Parameter </w:t>
      </w:r>
      <w:r>
        <w:rPr>
          <w:rFonts w:ascii="Arial" w:hAnsi="Arial" w:cs="Arial"/>
          <w:color w:val="008000"/>
          <w:kern w:val="0"/>
          <w:sz w:val="19"/>
          <w:szCs w:val="19"/>
          <w:u w:val="single"/>
        </w:rPr>
        <w:t>readState</w:t>
      </w:r>
      <w:r>
        <w:rPr>
          <w:rFonts w:ascii="Arial" w:hAnsi="Arial" w:cs="Arial"/>
          <w:color w:val="008000"/>
          <w:kern w:val="0"/>
          <w:sz w:val="19"/>
          <w:szCs w:val="19"/>
        </w:rPr>
        <w:t>: read value. Returns whether the operation was successful.</w:t>
      </w:r>
      <w:r>
        <w:rPr>
          <w:rFonts w:ascii="Arial" w:hAnsi="Arial" w:cs="Arial"/>
          <w:color w:val="000000"/>
          <w:kern w:val="0"/>
          <w:sz w:val="19"/>
          <w:szCs w:val="19"/>
        </w:rPr>
        <w:t xml:space="preserve"> </w:t>
      </w:r>
    </w:p>
    <w:p w14:paraId="788AFE63" w14:textId="77777777" w:rsidR="00657723" w:rsidRDefault="00A32DF9">
      <w:pPr>
        <w:autoSpaceDE w:val="0"/>
        <w:autoSpaceDN w:val="0"/>
        <w:adjustRightInd w:val="0"/>
        <w:ind w:leftChars="200" w:left="420"/>
        <w:jc w:val="left"/>
        <w:rPr>
          <w:rFonts w:ascii="Arial" w:hAnsi="Arial" w:cs="Arial"/>
          <w:color w:val="000000"/>
          <w:kern w:val="0"/>
          <w:sz w:val="19"/>
          <w:szCs w:val="19"/>
        </w:rPr>
      </w:pPr>
      <w:r>
        <w:rPr>
          <w:rFonts w:ascii="Arial" w:hAnsi="Arial" w:cs="Arial"/>
          <w:color w:val="6F008A"/>
          <w:kern w:val="0"/>
          <w:sz w:val="19"/>
          <w:szCs w:val="19"/>
        </w:rPr>
        <w:t>__DLL_EXP</w:t>
      </w:r>
      <w:r>
        <w:rPr>
          <w:rFonts w:ascii="Arial" w:hAnsi="Arial" w:cs="Arial"/>
          <w:color w:val="000000"/>
          <w:kern w:val="0"/>
          <w:sz w:val="19"/>
          <w:szCs w:val="19"/>
        </w:rPr>
        <w:t xml:space="preserve"> </w:t>
      </w:r>
      <w:r>
        <w:rPr>
          <w:rFonts w:ascii="Arial" w:hAnsi="Arial" w:cs="Arial"/>
          <w:color w:val="0000FF"/>
          <w:kern w:val="0"/>
          <w:sz w:val="19"/>
          <w:szCs w:val="19"/>
        </w:rPr>
        <w:t>bool</w:t>
      </w:r>
      <w:r>
        <w:rPr>
          <w:rFonts w:ascii="Arial" w:hAnsi="Arial" w:cs="Arial"/>
          <w:color w:val="000000"/>
          <w:kern w:val="0"/>
          <w:sz w:val="19"/>
          <w:szCs w:val="19"/>
        </w:rPr>
        <w:t xml:space="preserve"> ReadOCPSwitch</w:t>
      </w:r>
      <w:r>
        <w:rPr>
          <w:rFonts w:ascii="Arial" w:hAnsi="Arial" w:cs="Arial"/>
          <w:color w:val="FF1493"/>
          <w:kern w:val="0"/>
          <w:sz w:val="19"/>
          <w:szCs w:val="19"/>
        </w:rPr>
        <w:t>(</w:t>
      </w:r>
      <w:r>
        <w:rPr>
          <w:rFonts w:ascii="Arial" w:hAnsi="Arial" w:cs="Arial"/>
          <w:color w:val="0000FF"/>
          <w:kern w:val="0"/>
          <w:sz w:val="19"/>
          <w:szCs w:val="19"/>
        </w:rPr>
        <w:t>bool</w:t>
      </w:r>
      <w:r>
        <w:rPr>
          <w:rFonts w:ascii="Arial" w:hAnsi="Arial" w:cs="Arial"/>
          <w:color w:val="000000"/>
          <w:kern w:val="0"/>
          <w:sz w:val="19"/>
          <w:szCs w:val="19"/>
        </w:rPr>
        <w:t xml:space="preserve">&amp; </w:t>
      </w:r>
      <w:r>
        <w:rPr>
          <w:rFonts w:ascii="Arial" w:hAnsi="Arial" w:cs="Arial"/>
          <w:color w:val="808080"/>
          <w:kern w:val="0"/>
          <w:sz w:val="19"/>
          <w:szCs w:val="19"/>
        </w:rPr>
        <w:t>readState</w:t>
      </w:r>
      <w:r>
        <w:rPr>
          <w:rFonts w:ascii="Arial" w:hAnsi="Arial" w:cs="Arial"/>
          <w:color w:val="FF1493"/>
          <w:kern w:val="0"/>
          <w:sz w:val="19"/>
          <w:szCs w:val="19"/>
        </w:rPr>
        <w:t>)</w:t>
      </w:r>
      <w:r>
        <w:rPr>
          <w:rFonts w:ascii="Arial" w:hAnsi="Arial" w:cs="Arial"/>
          <w:color w:val="000000"/>
          <w:kern w:val="0"/>
          <w:sz w:val="19"/>
          <w:szCs w:val="19"/>
        </w:rPr>
        <w:t>;</w:t>
      </w:r>
    </w:p>
    <w:sectPr w:rsidR="006577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80AE" w14:textId="77777777" w:rsidR="00A0041A" w:rsidRDefault="00A0041A" w:rsidP="00AD7866">
      <w:r>
        <w:separator/>
      </w:r>
    </w:p>
  </w:endnote>
  <w:endnote w:type="continuationSeparator" w:id="0">
    <w:p w14:paraId="7B507232" w14:textId="77777777" w:rsidR="00A0041A" w:rsidRDefault="00A0041A" w:rsidP="00AD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D4B63" w14:textId="77777777" w:rsidR="00A0041A" w:rsidRDefault="00A0041A" w:rsidP="00AD7866">
      <w:r>
        <w:separator/>
      </w:r>
    </w:p>
  </w:footnote>
  <w:footnote w:type="continuationSeparator" w:id="0">
    <w:p w14:paraId="40F85B37" w14:textId="77777777" w:rsidR="00A0041A" w:rsidRDefault="00A0041A" w:rsidP="00AD7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87AC7"/>
    <w:multiLevelType w:val="multilevel"/>
    <w:tmpl w:val="12987AC7"/>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46749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989"/>
    <w:rsid w:val="001503AB"/>
    <w:rsid w:val="001F1BF5"/>
    <w:rsid w:val="00244661"/>
    <w:rsid w:val="00246537"/>
    <w:rsid w:val="002706AB"/>
    <w:rsid w:val="0032561F"/>
    <w:rsid w:val="00396C04"/>
    <w:rsid w:val="00421D83"/>
    <w:rsid w:val="00450E68"/>
    <w:rsid w:val="00657723"/>
    <w:rsid w:val="006E7989"/>
    <w:rsid w:val="007123F4"/>
    <w:rsid w:val="007D4FDE"/>
    <w:rsid w:val="00844020"/>
    <w:rsid w:val="00904499"/>
    <w:rsid w:val="00981991"/>
    <w:rsid w:val="00993EBE"/>
    <w:rsid w:val="00A0041A"/>
    <w:rsid w:val="00A1215C"/>
    <w:rsid w:val="00A32DF9"/>
    <w:rsid w:val="00A60B67"/>
    <w:rsid w:val="00AA3592"/>
    <w:rsid w:val="00AA6285"/>
    <w:rsid w:val="00AD7866"/>
    <w:rsid w:val="00B4068B"/>
    <w:rsid w:val="00B40819"/>
    <w:rsid w:val="00B76476"/>
    <w:rsid w:val="00D003CA"/>
    <w:rsid w:val="00D76FE7"/>
    <w:rsid w:val="00E74251"/>
    <w:rsid w:val="058A4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56359"/>
  <w15:docId w15:val="{2B12F53F-723F-428A-8949-E4BE4FF13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525</Words>
  <Characters>2994</Characters>
  <Application>Microsoft Office Word</Application>
  <DocSecurity>0</DocSecurity>
  <Lines>24</Lines>
  <Paragraphs>7</Paragraphs>
  <ScaleCrop>false</ScaleCrop>
  <Company>P R C</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Administrator-PC</cp:lastModifiedBy>
  <cp:revision>6</cp:revision>
  <dcterms:created xsi:type="dcterms:W3CDTF">2022-03-24T07:57:00Z</dcterms:created>
  <dcterms:modified xsi:type="dcterms:W3CDTF">2022-06-16T00:49:00Z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